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FAB3" w14:textId="7F7C1FCE" w:rsidR="00155469" w:rsidRPr="009066AB" w:rsidRDefault="00640FFD" w:rsidP="001554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2022 </w:t>
      </w:r>
      <w:r w:rsidR="00EE28EB">
        <w:rPr>
          <w:rFonts w:ascii="Arial" w:hAnsi="Arial" w:cs="Arial"/>
          <w:b/>
          <w:sz w:val="28"/>
          <w:szCs w:val="28"/>
        </w:rPr>
        <w:t>Urban Food Systems Symposium (</w:t>
      </w:r>
      <w:proofErr w:type="gramStart"/>
      <w:r w:rsidR="00155469" w:rsidRPr="009066AB">
        <w:rPr>
          <w:rFonts w:ascii="Arial" w:hAnsi="Arial" w:cs="Arial"/>
          <w:b/>
          <w:sz w:val="28"/>
          <w:szCs w:val="28"/>
        </w:rPr>
        <w:t>UFSS</w:t>
      </w:r>
      <w:r w:rsidR="00EE28EB">
        <w:rPr>
          <w:rFonts w:ascii="Arial" w:hAnsi="Arial" w:cs="Arial"/>
          <w:b/>
          <w:sz w:val="28"/>
          <w:szCs w:val="28"/>
        </w:rPr>
        <w:t>)</w:t>
      </w:r>
      <w:r w:rsidR="00155469" w:rsidRPr="009066AB">
        <w:rPr>
          <w:rFonts w:ascii="Arial" w:hAnsi="Arial" w:cs="Arial"/>
          <w:b/>
          <w:sz w:val="28"/>
          <w:szCs w:val="28"/>
        </w:rPr>
        <w:t xml:space="preserve"> </w:t>
      </w:r>
      <w:r w:rsidR="00EE28EB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EE28EB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155469">
        <w:rPr>
          <w:rFonts w:ascii="Arial" w:hAnsi="Arial" w:cs="Arial"/>
          <w:b/>
          <w:sz w:val="28"/>
          <w:szCs w:val="28"/>
        </w:rPr>
        <w:t xml:space="preserve">Professional </w:t>
      </w:r>
      <w:r w:rsidR="00155469" w:rsidRPr="009066AB">
        <w:rPr>
          <w:rFonts w:ascii="Arial" w:hAnsi="Arial" w:cs="Arial"/>
          <w:b/>
          <w:sz w:val="28"/>
          <w:szCs w:val="28"/>
        </w:rPr>
        <w:t xml:space="preserve">Travel Scholarship </w:t>
      </w:r>
    </w:p>
    <w:p w14:paraId="7B8AF505" w14:textId="3ABDBFE2" w:rsidR="00187CFF" w:rsidRPr="00B74306" w:rsidRDefault="00187CFF" w:rsidP="00155469">
      <w:pPr>
        <w:rPr>
          <w:rFonts w:ascii="Arial" w:hAnsi="Arial" w:cs="Arial"/>
          <w:b/>
          <w:sz w:val="24"/>
          <w:szCs w:val="24"/>
        </w:rPr>
      </w:pPr>
      <w:r w:rsidRPr="00B74306">
        <w:rPr>
          <w:rFonts w:ascii="Arial" w:hAnsi="Arial" w:cs="Arial"/>
          <w:bCs/>
          <w:sz w:val="24"/>
          <w:szCs w:val="24"/>
        </w:rPr>
        <w:t>The Urban Food</w:t>
      </w:r>
      <w:r w:rsidR="00C01CF6" w:rsidRPr="00B74306">
        <w:rPr>
          <w:rFonts w:ascii="Arial" w:hAnsi="Arial" w:cs="Arial"/>
          <w:bCs/>
          <w:sz w:val="24"/>
          <w:szCs w:val="24"/>
        </w:rPr>
        <w:t xml:space="preserve"> Systems </w:t>
      </w:r>
      <w:r w:rsidR="0030776C" w:rsidRPr="00B74306">
        <w:rPr>
          <w:rFonts w:ascii="Arial" w:hAnsi="Arial" w:cs="Arial"/>
          <w:bCs/>
          <w:sz w:val="24"/>
          <w:szCs w:val="24"/>
        </w:rPr>
        <w:t xml:space="preserve">(UFS) </w:t>
      </w:r>
      <w:r w:rsidR="00C01CF6" w:rsidRPr="00B74306">
        <w:rPr>
          <w:rFonts w:ascii="Arial" w:hAnsi="Arial" w:cs="Arial"/>
          <w:bCs/>
          <w:sz w:val="24"/>
          <w:szCs w:val="24"/>
        </w:rPr>
        <w:t xml:space="preserve">Symposium </w:t>
      </w:r>
      <w:r w:rsidR="00ED1AC1" w:rsidRPr="00B74306">
        <w:rPr>
          <w:rFonts w:ascii="Arial" w:hAnsi="Arial" w:cs="Arial"/>
          <w:bCs/>
          <w:sz w:val="24"/>
          <w:szCs w:val="24"/>
        </w:rPr>
        <w:t>is pleased to offer</w:t>
      </w:r>
      <w:r w:rsidR="00ED1AC1" w:rsidRPr="00B74306">
        <w:rPr>
          <w:rFonts w:ascii="Arial" w:hAnsi="Arial" w:cs="Arial"/>
          <w:b/>
          <w:sz w:val="24"/>
          <w:szCs w:val="24"/>
        </w:rPr>
        <w:t xml:space="preserve"> </w:t>
      </w:r>
      <w:r w:rsidR="00E9015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up to</w:t>
      </w:r>
      <w:r w:rsidR="00E9015B" w:rsidRPr="00B743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$500 travel awards </w:t>
      </w:r>
      <w:r w:rsidR="00E9015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for</w:t>
      </w:r>
      <w:r w:rsidR="00201D07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up to </w:t>
      </w:r>
      <w:r w:rsidR="00E9015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25 UFS educators </w:t>
      </w:r>
      <w:r w:rsidR="00D55B7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to attend </w:t>
      </w:r>
      <w:r w:rsidR="00E9015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2022 UFSS</w:t>
      </w:r>
      <w:r w:rsidR="00ED1AC1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which can cover registration and other </w:t>
      </w:r>
      <w:r w:rsidR="00281282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travel </w:t>
      </w:r>
      <w:r w:rsidR="00ED1AC1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costs.  </w:t>
      </w:r>
      <w:r w:rsidR="00E137F3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Priority will be given to applicants from the </w:t>
      </w:r>
      <w:hyperlink r:id="rId11" w:history="1">
        <w:r w:rsidR="006F2037" w:rsidRPr="00B74306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North Central Region of the US</w:t>
        </w:r>
      </w:hyperlink>
      <w:r w:rsidR="006F2037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but </w:t>
      </w:r>
      <w:r w:rsidR="00925318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applicants from other regions can also apply. </w:t>
      </w:r>
    </w:p>
    <w:p w14:paraId="7B73720D" w14:textId="4B35E3CF" w:rsidR="00155469" w:rsidRPr="00B74306" w:rsidRDefault="00155469" w:rsidP="00155469">
      <w:pPr>
        <w:rPr>
          <w:rFonts w:ascii="Arial" w:hAnsi="Arial" w:cs="Arial"/>
          <w:b/>
          <w:sz w:val="24"/>
          <w:szCs w:val="24"/>
        </w:rPr>
      </w:pPr>
      <w:r w:rsidRPr="00B74306">
        <w:rPr>
          <w:rFonts w:ascii="Arial" w:hAnsi="Arial" w:cs="Arial"/>
          <w:b/>
          <w:sz w:val="24"/>
          <w:szCs w:val="24"/>
        </w:rPr>
        <w:t xml:space="preserve">Eligibility: </w:t>
      </w:r>
      <w:r w:rsidR="008E7792" w:rsidRPr="00B74306">
        <w:rPr>
          <w:rFonts w:ascii="Arial" w:hAnsi="Arial" w:cs="Arial"/>
          <w:b/>
          <w:sz w:val="24"/>
          <w:szCs w:val="24"/>
        </w:rPr>
        <w:t xml:space="preserve">Applicants </w:t>
      </w:r>
      <w:r w:rsidRPr="00B74306">
        <w:rPr>
          <w:rFonts w:ascii="Arial" w:hAnsi="Arial" w:cs="Arial"/>
          <w:b/>
          <w:sz w:val="24"/>
          <w:szCs w:val="24"/>
        </w:rPr>
        <w:t xml:space="preserve">not meeting these criteria </w:t>
      </w:r>
      <w:r w:rsidR="007104DC" w:rsidRPr="00B74306">
        <w:rPr>
          <w:rFonts w:ascii="Arial" w:hAnsi="Arial" w:cs="Arial"/>
          <w:b/>
          <w:sz w:val="24"/>
          <w:szCs w:val="24"/>
        </w:rPr>
        <w:t xml:space="preserve">will be </w:t>
      </w:r>
      <w:r w:rsidRPr="00B74306">
        <w:rPr>
          <w:rFonts w:ascii="Arial" w:hAnsi="Arial" w:cs="Arial"/>
          <w:b/>
          <w:sz w:val="24"/>
          <w:szCs w:val="24"/>
        </w:rPr>
        <w:t>removed from consideration</w:t>
      </w:r>
      <w:r w:rsidR="00AC44CA" w:rsidRPr="00B74306">
        <w:rPr>
          <w:rFonts w:ascii="Arial" w:hAnsi="Arial" w:cs="Arial"/>
          <w:b/>
          <w:sz w:val="24"/>
          <w:szCs w:val="24"/>
        </w:rPr>
        <w:t>:</w:t>
      </w:r>
    </w:p>
    <w:p w14:paraId="69E3960F" w14:textId="77F87A42" w:rsidR="00AC7F26" w:rsidRPr="00B74306" w:rsidRDefault="00155469" w:rsidP="0007492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Current professional</w:t>
      </w:r>
      <w:r w:rsidR="00CE4A0A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s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working in Urban Food Systems or a related field</w:t>
      </w:r>
      <w:r w:rsidR="006261E4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; </w:t>
      </w:r>
      <w:r w:rsidR="00977CB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c</w:t>
      </w:r>
      <w:r w:rsidR="00AC7F2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urrent undergraduate and graduate students studying in Urban Food Systems or a related field </w:t>
      </w:r>
      <w:r w:rsidR="006261E4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who are </w:t>
      </w:r>
      <w:r w:rsidR="00AC44CA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(or plan to) </w:t>
      </w:r>
      <w:r w:rsidR="006261E4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provid</w:t>
      </w:r>
      <w:r w:rsidR="00AC44CA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e</w:t>
      </w:r>
      <w:r w:rsidR="006261E4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education to </w:t>
      </w:r>
      <w:r w:rsidR="0021117C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others </w:t>
      </w:r>
      <w:r w:rsidR="00CA4E4D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in the area of Urban Food Systems are also eligible to apply</w:t>
      </w:r>
    </w:p>
    <w:p w14:paraId="5B00A3CD" w14:textId="322C3637" w:rsidR="00AC7F26" w:rsidRPr="00B74306" w:rsidRDefault="00AC44CA" w:rsidP="00AC7F26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Applicant has </w:t>
      </w:r>
      <w:r w:rsidR="00AC7F2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submitted 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an </w:t>
      </w:r>
      <w:r w:rsidR="00AC7F2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abstract </w:t>
      </w:r>
      <w:r w:rsidR="00EE28E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to</w:t>
      </w:r>
      <w:r w:rsidR="00CF33FF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2022</w:t>
      </w:r>
      <w:r w:rsidR="00EE28E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UFSS</w:t>
      </w:r>
      <w:r w:rsidR="00A443B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(abstract deadline is March 15, 2022)</w:t>
      </w:r>
      <w:r w:rsidR="00EE28EB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AC7F2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prior to applying for a travel grant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. Abstract submission available at: </w:t>
      </w:r>
      <w:hyperlink r:id="rId12" w:history="1">
        <w:r w:rsidR="00A443B6" w:rsidRPr="00B74306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https://urbanfoodsystemssymposium.org/call-for-abstracts</w:t>
        </w:r>
      </w:hyperlink>
      <w:r w:rsidR="00A443B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AC7F26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/>
      </w:r>
    </w:p>
    <w:p w14:paraId="4298CDF5" w14:textId="77777777" w:rsidR="00AC7F26" w:rsidRPr="00B74306" w:rsidRDefault="00AC7F26" w:rsidP="00AC7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Criteria For Review</w:t>
      </w:r>
    </w:p>
    <w:p w14:paraId="7B220BB6" w14:textId="3A10588C" w:rsidR="00AC7F26" w:rsidRPr="00B74306" w:rsidRDefault="00AC7F26" w:rsidP="00AC7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All applications are scored on a </w:t>
      </w:r>
      <w:r w:rsidR="00F573D8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40-point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scale as given below:</w:t>
      </w:r>
    </w:p>
    <w:p w14:paraId="642851E8" w14:textId="431C3B35" w:rsidR="00AC7F26" w:rsidRPr="00B74306" w:rsidRDefault="00AC7F26" w:rsidP="00AC7F26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Statement of interest: This should include why you are interested in Urban Food Systems, what your career plans are, and how the symposium will help you develop your professional goals. </w:t>
      </w:r>
    </w:p>
    <w:p w14:paraId="6E3453D7" w14:textId="7ACFA17E" w:rsidR="00960BFB" w:rsidRPr="00B74306" w:rsidRDefault="00960BFB" w:rsidP="00960BF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Describe your professional and personal interest in Urban food systems (maximum </w:t>
      </w:r>
      <w:r w:rsidR="006529A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400 </w:t>
      </w:r>
      <w:r w:rsidR="00100B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words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 – 15 points</w:t>
      </w:r>
    </w:p>
    <w:p w14:paraId="1EA60E85" w14:textId="2639E79F" w:rsidR="00916BDA" w:rsidRPr="00B74306" w:rsidRDefault="00916BDA" w:rsidP="00916BD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How attending this Symposium will advance your professional goals (maximum </w:t>
      </w:r>
      <w:r w:rsidR="00100B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400 words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 – 1</w:t>
      </w:r>
      <w:r w:rsidR="007D252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0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points</w:t>
      </w:r>
    </w:p>
    <w:p w14:paraId="79DB16CE" w14:textId="2DEE8556" w:rsidR="00AC7F26" w:rsidRPr="00B74306" w:rsidRDefault="00AC7F26" w:rsidP="00AC7F26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Written quality of submitted </w:t>
      </w:r>
      <w:r w:rsidR="003F1960"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UFSS 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abstract – 10 points</w:t>
      </w:r>
    </w:p>
    <w:p w14:paraId="327DF01C" w14:textId="7B6772C2" w:rsidR="003F1960" w:rsidRPr="00B74306" w:rsidRDefault="003F1960" w:rsidP="00AC7F26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Applicant from the US North Central Region- </w:t>
      </w:r>
      <w:r w:rsidR="007D252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</w:t>
      </w: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point</w:t>
      </w:r>
      <w:r w:rsidR="007D252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s</w:t>
      </w:r>
    </w:p>
    <w:p w14:paraId="0616E709" w14:textId="77777777" w:rsidR="00B705D3" w:rsidRPr="00B74306" w:rsidRDefault="00B705D3" w:rsidP="00AC7F2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155469" w:rsidRPr="00B74306" w14:paraId="7F69E7DF" w14:textId="77777777" w:rsidTr="00B74306">
        <w:tc>
          <w:tcPr>
            <w:tcW w:w="7105" w:type="dxa"/>
          </w:tcPr>
          <w:p w14:paraId="0F4F7FA4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Criteria</w:t>
            </w:r>
          </w:p>
        </w:tc>
        <w:tc>
          <w:tcPr>
            <w:tcW w:w="1080" w:type="dxa"/>
          </w:tcPr>
          <w:p w14:paraId="77E07EA8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Points Allowed</w:t>
            </w:r>
          </w:p>
        </w:tc>
        <w:tc>
          <w:tcPr>
            <w:tcW w:w="1165" w:type="dxa"/>
          </w:tcPr>
          <w:p w14:paraId="7A67E931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Points Awarded</w:t>
            </w:r>
          </w:p>
        </w:tc>
      </w:tr>
      <w:tr w:rsidR="00155469" w:rsidRPr="00B74306" w14:paraId="27ACBF8D" w14:textId="77777777" w:rsidTr="00B74306">
        <w:tc>
          <w:tcPr>
            <w:tcW w:w="7105" w:type="dxa"/>
          </w:tcPr>
          <w:p w14:paraId="1CF14595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Statement of Interest:</w:t>
            </w:r>
          </w:p>
        </w:tc>
        <w:tc>
          <w:tcPr>
            <w:tcW w:w="1080" w:type="dxa"/>
          </w:tcPr>
          <w:p w14:paraId="6F072A6F" w14:textId="051EE2C8" w:rsidR="00155469" w:rsidRPr="00B74306" w:rsidRDefault="00D71A8E" w:rsidP="008B533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25</w:t>
            </w:r>
          </w:p>
        </w:tc>
        <w:tc>
          <w:tcPr>
            <w:tcW w:w="1165" w:type="dxa"/>
          </w:tcPr>
          <w:p w14:paraId="00F3E534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55469" w:rsidRPr="00B74306" w14:paraId="208C825D" w14:textId="77777777" w:rsidTr="00B74306">
        <w:tc>
          <w:tcPr>
            <w:tcW w:w="7105" w:type="dxa"/>
          </w:tcPr>
          <w:p w14:paraId="293D5EE4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Describe your professional and personal interest in Urban food systems?</w:t>
            </w:r>
          </w:p>
        </w:tc>
        <w:tc>
          <w:tcPr>
            <w:tcW w:w="1080" w:type="dxa"/>
          </w:tcPr>
          <w:p w14:paraId="326E0790" w14:textId="77777777" w:rsidR="00155469" w:rsidRPr="00B74306" w:rsidRDefault="00155469" w:rsidP="00155469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14:paraId="42250062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55469" w:rsidRPr="00B74306" w14:paraId="0C43A2B0" w14:textId="77777777" w:rsidTr="00B74306">
        <w:tc>
          <w:tcPr>
            <w:tcW w:w="7105" w:type="dxa"/>
          </w:tcPr>
          <w:p w14:paraId="4971E1FB" w14:textId="0F49520D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How </w:t>
            </w:r>
            <w:r w:rsidR="00D71A8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will </w:t>
            </w:r>
            <w:r w:rsidRPr="00B7430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the symposium help you develop your professional goals?</w:t>
            </w:r>
          </w:p>
        </w:tc>
        <w:tc>
          <w:tcPr>
            <w:tcW w:w="1080" w:type="dxa"/>
          </w:tcPr>
          <w:p w14:paraId="30F73CDE" w14:textId="60B1B798" w:rsidR="00155469" w:rsidRPr="00B74306" w:rsidRDefault="00D71A8E" w:rsidP="00155469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14:paraId="17E6CC98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55469" w:rsidRPr="00B74306" w14:paraId="58EA8F0E" w14:textId="77777777" w:rsidTr="00B74306">
        <w:tc>
          <w:tcPr>
            <w:tcW w:w="7105" w:type="dxa"/>
          </w:tcPr>
          <w:p w14:paraId="19C4E7A5" w14:textId="37F76B90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Quality of </w:t>
            </w:r>
            <w:r w:rsidR="00960BFB"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</w:rPr>
              <w:t>UFSS abstract s</w:t>
            </w:r>
            <w:r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</w:rPr>
              <w:t>ubmission:</w:t>
            </w:r>
          </w:p>
        </w:tc>
        <w:tc>
          <w:tcPr>
            <w:tcW w:w="1080" w:type="dxa"/>
          </w:tcPr>
          <w:p w14:paraId="31F77724" w14:textId="77777777" w:rsidR="00155469" w:rsidRPr="00B74306" w:rsidRDefault="00155469" w:rsidP="008B533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14:paraId="7DA25D84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60BFB" w:rsidRPr="00B74306" w14:paraId="497D3575" w14:textId="77777777" w:rsidTr="00B74306">
        <w:tc>
          <w:tcPr>
            <w:tcW w:w="7105" w:type="dxa"/>
          </w:tcPr>
          <w:p w14:paraId="5397EAD2" w14:textId="26A84272" w:rsidR="00960BFB" w:rsidRPr="00B74306" w:rsidRDefault="00960BFB" w:rsidP="008B533E">
            <w:pPr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Applicant from the North Central Region</w:t>
            </w:r>
          </w:p>
        </w:tc>
        <w:tc>
          <w:tcPr>
            <w:tcW w:w="1080" w:type="dxa"/>
          </w:tcPr>
          <w:p w14:paraId="0618545B" w14:textId="6AC4961B" w:rsidR="00960BFB" w:rsidRPr="00B74306" w:rsidRDefault="00D71A8E" w:rsidP="008B533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14:paraId="6E68E745" w14:textId="77777777" w:rsidR="00960BFB" w:rsidRPr="00B74306" w:rsidRDefault="00960BFB" w:rsidP="008B533E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55469" w:rsidRPr="00B74306" w14:paraId="2FE22FD3" w14:textId="77777777" w:rsidTr="00B74306">
        <w:tc>
          <w:tcPr>
            <w:tcW w:w="7105" w:type="dxa"/>
          </w:tcPr>
          <w:p w14:paraId="0DE17DB2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Total Points:</w:t>
            </w:r>
          </w:p>
        </w:tc>
        <w:tc>
          <w:tcPr>
            <w:tcW w:w="1080" w:type="dxa"/>
          </w:tcPr>
          <w:p w14:paraId="1E9FDC8C" w14:textId="77777777" w:rsidR="00155469" w:rsidRPr="00B74306" w:rsidRDefault="00155469" w:rsidP="008B533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B74306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65" w:type="dxa"/>
          </w:tcPr>
          <w:p w14:paraId="75DCBA40" w14:textId="77777777" w:rsidR="00155469" w:rsidRPr="00B74306" w:rsidRDefault="00155469" w:rsidP="008B533E">
            <w:pPr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14:paraId="13516DD3" w14:textId="77777777" w:rsidR="00155469" w:rsidRPr="00B74306" w:rsidRDefault="00155469" w:rsidP="00155469">
      <w:pPr>
        <w:rPr>
          <w:rFonts w:ascii="Arial" w:hAnsi="Arial" w:cs="Arial"/>
          <w:b/>
          <w:sz w:val="24"/>
          <w:szCs w:val="24"/>
        </w:rPr>
      </w:pPr>
    </w:p>
    <w:p w14:paraId="1897B252" w14:textId="77777777" w:rsidR="00B74306" w:rsidRPr="00B74306" w:rsidRDefault="00B74306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B7430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Note: we encourage participants to leverage these funds with their state Sustainable Agriculture Research and Education (SARE) travel funds and other sources. </w:t>
      </w:r>
    </w:p>
    <w:p w14:paraId="4562E02F" w14:textId="77777777" w:rsidR="00B74306" w:rsidRPr="00B74306" w:rsidRDefault="00B74306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</w:p>
    <w:p w14:paraId="28ED4C1A" w14:textId="0EA0AEE9" w:rsidR="00155469" w:rsidRPr="00B74306" w:rsidRDefault="00EF0381">
      <w:pPr>
        <w:rPr>
          <w:rFonts w:ascii="Arial" w:hAnsi="Arial" w:cs="Arial"/>
          <w:sz w:val="24"/>
          <w:szCs w:val="24"/>
        </w:rPr>
      </w:pPr>
      <w:r w:rsidRPr="00B74306">
        <w:rPr>
          <w:rFonts w:ascii="Arial" w:hAnsi="Arial" w:cs="Arial"/>
          <w:sz w:val="24"/>
          <w:szCs w:val="24"/>
        </w:rPr>
        <w:lastRenderedPageBreak/>
        <w:t xml:space="preserve">Travel Scholarship application deadline: </w:t>
      </w:r>
      <w:r w:rsidR="002075D4" w:rsidRPr="00B74306">
        <w:rPr>
          <w:rFonts w:ascii="Arial" w:hAnsi="Arial" w:cs="Arial"/>
          <w:b/>
          <w:bCs/>
          <w:sz w:val="24"/>
          <w:szCs w:val="24"/>
        </w:rPr>
        <w:t>April 16, 2022</w:t>
      </w:r>
    </w:p>
    <w:p w14:paraId="11443364" w14:textId="6189E2EC" w:rsidR="002075D4" w:rsidRPr="00B74306" w:rsidRDefault="002075D4">
      <w:pPr>
        <w:rPr>
          <w:rFonts w:ascii="Arial" w:hAnsi="Arial" w:cs="Arial"/>
          <w:sz w:val="24"/>
          <w:szCs w:val="24"/>
        </w:rPr>
      </w:pPr>
      <w:r w:rsidRPr="00B74306">
        <w:rPr>
          <w:rFonts w:ascii="Arial" w:hAnsi="Arial" w:cs="Arial"/>
          <w:sz w:val="24"/>
          <w:szCs w:val="24"/>
        </w:rPr>
        <w:t xml:space="preserve">Notification to travel scholarship recipients: </w:t>
      </w:r>
      <w:r w:rsidR="00AC5D06" w:rsidRPr="00B74306">
        <w:rPr>
          <w:rFonts w:ascii="Arial" w:hAnsi="Arial" w:cs="Arial"/>
          <w:sz w:val="24"/>
          <w:szCs w:val="24"/>
        </w:rPr>
        <w:t>May 16, 2022</w:t>
      </w:r>
    </w:p>
    <w:p w14:paraId="01D37565" w14:textId="68884491" w:rsidR="00AC5D06" w:rsidRPr="00B74306" w:rsidRDefault="00AC5D06">
      <w:pPr>
        <w:rPr>
          <w:rFonts w:ascii="Arial" w:hAnsi="Arial" w:cs="Arial"/>
          <w:sz w:val="24"/>
          <w:szCs w:val="24"/>
        </w:rPr>
      </w:pPr>
      <w:r w:rsidRPr="00B74306">
        <w:rPr>
          <w:rFonts w:ascii="Arial" w:hAnsi="Arial" w:cs="Arial"/>
          <w:sz w:val="24"/>
          <w:szCs w:val="24"/>
        </w:rPr>
        <w:t xml:space="preserve">How to apply: </w:t>
      </w:r>
      <w:r w:rsidR="00236856" w:rsidRPr="00B74306">
        <w:rPr>
          <w:rFonts w:ascii="Arial" w:hAnsi="Arial" w:cs="Arial"/>
          <w:sz w:val="24"/>
          <w:szCs w:val="24"/>
        </w:rPr>
        <w:t xml:space="preserve">Complete this form: </w:t>
      </w:r>
      <w:hyperlink r:id="rId13" w:history="1">
        <w:r w:rsidR="00236856" w:rsidRPr="00B74306">
          <w:rPr>
            <w:rStyle w:val="Hyperlink"/>
            <w:rFonts w:ascii="Arial" w:hAnsi="Arial" w:cs="Arial"/>
            <w:sz w:val="24"/>
            <w:szCs w:val="24"/>
          </w:rPr>
          <w:t>https://kstate.qualtrics.com/jfe/form/SV_0TCKtUrbEFYZKho</w:t>
        </w:r>
      </w:hyperlink>
      <w:r w:rsidR="00236856" w:rsidRPr="00B74306">
        <w:rPr>
          <w:rFonts w:ascii="Arial" w:hAnsi="Arial" w:cs="Arial"/>
          <w:sz w:val="24"/>
          <w:szCs w:val="24"/>
        </w:rPr>
        <w:t xml:space="preserve">  </w:t>
      </w:r>
    </w:p>
    <w:p w14:paraId="4EBB6297" w14:textId="0C372BC9" w:rsidR="00DD1398" w:rsidRPr="00B74306" w:rsidRDefault="00693E02">
      <w:pPr>
        <w:rPr>
          <w:rFonts w:ascii="Arial" w:hAnsi="Arial" w:cs="Arial"/>
          <w:sz w:val="24"/>
          <w:szCs w:val="24"/>
        </w:rPr>
      </w:pPr>
      <w:r w:rsidRPr="00B74306">
        <w:rPr>
          <w:rFonts w:ascii="Arial" w:hAnsi="Arial" w:cs="Arial"/>
          <w:sz w:val="24"/>
          <w:szCs w:val="24"/>
        </w:rPr>
        <w:t xml:space="preserve">Scholarship recipients will be reimbursed for their expenses incurred (up to $500) </w:t>
      </w:r>
      <w:r w:rsidR="00B74306" w:rsidRPr="00B74306">
        <w:rPr>
          <w:rFonts w:ascii="Arial" w:hAnsi="Arial" w:cs="Arial"/>
          <w:sz w:val="24"/>
          <w:szCs w:val="24"/>
        </w:rPr>
        <w:t xml:space="preserve">for registration and travel to UFSS 2022 after those expenses have been incurred and expense receipts presented.  </w:t>
      </w:r>
      <w:r w:rsidRPr="00B74306">
        <w:rPr>
          <w:rFonts w:ascii="Arial" w:hAnsi="Arial" w:cs="Arial"/>
          <w:sz w:val="24"/>
          <w:szCs w:val="24"/>
        </w:rPr>
        <w:t xml:space="preserve"> </w:t>
      </w:r>
    </w:p>
    <w:p w14:paraId="66A73178" w14:textId="3EF17BD2" w:rsidR="00236856" w:rsidRPr="00B74306" w:rsidRDefault="00236856">
      <w:pPr>
        <w:rPr>
          <w:rFonts w:ascii="Arial" w:hAnsi="Arial" w:cs="Arial"/>
          <w:sz w:val="24"/>
          <w:szCs w:val="24"/>
        </w:rPr>
      </w:pPr>
      <w:r w:rsidRPr="00B74306">
        <w:rPr>
          <w:rFonts w:ascii="Arial" w:hAnsi="Arial" w:cs="Arial"/>
          <w:sz w:val="24"/>
          <w:szCs w:val="24"/>
        </w:rPr>
        <w:t xml:space="preserve">Questions: Please contact </w:t>
      </w:r>
      <w:hyperlink r:id="rId14" w:history="1">
        <w:r w:rsidRPr="00B74306">
          <w:rPr>
            <w:rStyle w:val="Hyperlink"/>
            <w:rFonts w:ascii="Arial" w:hAnsi="Arial" w:cs="Arial"/>
            <w:sz w:val="24"/>
            <w:szCs w:val="24"/>
          </w:rPr>
          <w:t>lnwadike@ksu.edu</w:t>
        </w:r>
      </w:hyperlink>
      <w:r w:rsidRPr="00B74306">
        <w:rPr>
          <w:rFonts w:ascii="Arial" w:hAnsi="Arial" w:cs="Arial"/>
          <w:sz w:val="24"/>
          <w:szCs w:val="24"/>
        </w:rPr>
        <w:t xml:space="preserve"> </w:t>
      </w:r>
    </w:p>
    <w:p w14:paraId="5127F66A" w14:textId="4E8F29A2" w:rsidR="00236856" w:rsidRPr="00B74306" w:rsidRDefault="00236856">
      <w:pPr>
        <w:rPr>
          <w:rFonts w:ascii="Arial" w:hAnsi="Arial" w:cs="Arial"/>
          <w:sz w:val="24"/>
          <w:szCs w:val="24"/>
        </w:rPr>
      </w:pPr>
    </w:p>
    <w:p w14:paraId="5F92BD8F" w14:textId="06934976" w:rsidR="00B74306" w:rsidRDefault="00B74306">
      <w:pPr>
        <w:rPr>
          <w:rFonts w:ascii="Arial" w:hAnsi="Arial" w:cs="Arial"/>
          <w:sz w:val="24"/>
          <w:szCs w:val="24"/>
        </w:rPr>
      </w:pPr>
    </w:p>
    <w:p w14:paraId="653D0683" w14:textId="2021D684" w:rsidR="00D55B76" w:rsidRPr="00B74306" w:rsidRDefault="00D55B76">
      <w:pPr>
        <w:rPr>
          <w:rFonts w:ascii="Arial" w:hAnsi="Arial" w:cs="Arial"/>
          <w:sz w:val="24"/>
          <w:szCs w:val="24"/>
        </w:rPr>
      </w:pPr>
      <w:r w:rsidRPr="00B74306">
        <w:rPr>
          <w:rFonts w:ascii="Arial" w:hAnsi="Arial" w:cs="Arial"/>
          <w:sz w:val="24"/>
          <w:szCs w:val="24"/>
        </w:rPr>
        <w:t xml:space="preserve">The Urban Food Systems Symposium would like to thank the </w:t>
      </w:r>
      <w:r w:rsidR="00F573D8">
        <w:rPr>
          <w:rFonts w:ascii="Arial" w:hAnsi="Arial" w:cs="Arial"/>
          <w:sz w:val="24"/>
          <w:szCs w:val="24"/>
        </w:rPr>
        <w:t xml:space="preserve">National Institute of Food and Agriculture, U.S. Department of Agriculture, through the </w:t>
      </w:r>
      <w:r w:rsidRPr="00B74306">
        <w:rPr>
          <w:rFonts w:ascii="Arial" w:hAnsi="Arial" w:cs="Arial"/>
          <w:sz w:val="24"/>
          <w:szCs w:val="24"/>
        </w:rPr>
        <w:t>North Central SARE program</w:t>
      </w:r>
      <w:r w:rsidR="008049A3">
        <w:rPr>
          <w:rFonts w:ascii="Arial" w:hAnsi="Arial" w:cs="Arial"/>
          <w:sz w:val="24"/>
          <w:szCs w:val="24"/>
        </w:rPr>
        <w:t xml:space="preserve"> under</w:t>
      </w:r>
      <w:r w:rsidRPr="00B74306">
        <w:rPr>
          <w:rFonts w:ascii="Arial" w:hAnsi="Arial" w:cs="Arial"/>
          <w:sz w:val="24"/>
          <w:szCs w:val="24"/>
        </w:rPr>
        <w:t xml:space="preserve"> </w:t>
      </w:r>
      <w:r w:rsidR="00F573D8">
        <w:rPr>
          <w:rFonts w:ascii="Arial" w:hAnsi="Arial" w:cs="Arial"/>
          <w:sz w:val="24"/>
          <w:szCs w:val="24"/>
        </w:rPr>
        <w:t xml:space="preserve">project number </w:t>
      </w:r>
      <w:r w:rsidR="005F100C">
        <w:rPr>
          <w:rFonts w:ascii="Arial" w:hAnsi="Arial" w:cs="Arial"/>
          <w:sz w:val="24"/>
          <w:szCs w:val="24"/>
        </w:rPr>
        <w:t>E</w:t>
      </w:r>
      <w:r w:rsidR="00F573D8">
        <w:rPr>
          <w:rFonts w:ascii="Arial" w:hAnsi="Arial" w:cs="Arial"/>
          <w:sz w:val="24"/>
          <w:szCs w:val="24"/>
        </w:rPr>
        <w:t>NC</w:t>
      </w:r>
      <w:r w:rsidR="005F100C">
        <w:rPr>
          <w:rFonts w:ascii="Arial" w:hAnsi="Arial" w:cs="Arial"/>
          <w:sz w:val="24"/>
          <w:szCs w:val="24"/>
        </w:rPr>
        <w:t>19</w:t>
      </w:r>
      <w:r w:rsidR="00F573D8">
        <w:rPr>
          <w:rFonts w:ascii="Arial" w:hAnsi="Arial" w:cs="Arial"/>
          <w:sz w:val="24"/>
          <w:szCs w:val="24"/>
        </w:rPr>
        <w:t>-</w:t>
      </w:r>
      <w:r w:rsidR="005F100C">
        <w:rPr>
          <w:rFonts w:ascii="Arial" w:hAnsi="Arial" w:cs="Arial"/>
          <w:sz w:val="24"/>
          <w:szCs w:val="24"/>
        </w:rPr>
        <w:t>181</w:t>
      </w:r>
      <w:r w:rsidR="00F573D8">
        <w:rPr>
          <w:rFonts w:ascii="Arial" w:hAnsi="Arial" w:cs="Arial"/>
          <w:sz w:val="24"/>
          <w:szCs w:val="24"/>
        </w:rPr>
        <w:t xml:space="preserve"> </w:t>
      </w:r>
      <w:r w:rsidRPr="00B74306">
        <w:rPr>
          <w:rFonts w:ascii="Arial" w:hAnsi="Arial" w:cs="Arial"/>
          <w:sz w:val="24"/>
          <w:szCs w:val="24"/>
        </w:rPr>
        <w:t xml:space="preserve">for their </w:t>
      </w:r>
      <w:r w:rsidR="00B74306">
        <w:rPr>
          <w:rFonts w:ascii="Arial" w:hAnsi="Arial" w:cs="Arial"/>
          <w:sz w:val="24"/>
          <w:szCs w:val="24"/>
        </w:rPr>
        <w:t xml:space="preserve">generous </w:t>
      </w:r>
      <w:r w:rsidRPr="00B74306">
        <w:rPr>
          <w:rFonts w:ascii="Arial" w:hAnsi="Arial" w:cs="Arial"/>
          <w:sz w:val="24"/>
          <w:szCs w:val="24"/>
        </w:rPr>
        <w:t xml:space="preserve">support of these travel scholarships!  </w:t>
      </w:r>
    </w:p>
    <w:p w14:paraId="22A8D3BF" w14:textId="77777777" w:rsidR="00236856" w:rsidRPr="009066AB" w:rsidRDefault="00236856">
      <w:pPr>
        <w:rPr>
          <w:rFonts w:ascii="Arial" w:hAnsi="Arial" w:cs="Arial"/>
          <w:sz w:val="24"/>
          <w:szCs w:val="24"/>
        </w:rPr>
      </w:pPr>
    </w:p>
    <w:sectPr w:rsidR="00236856" w:rsidRPr="009066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383A" w14:textId="77777777" w:rsidR="00AD7787" w:rsidRDefault="00AD7787" w:rsidP="00155469">
      <w:pPr>
        <w:spacing w:after="0" w:line="240" w:lineRule="auto"/>
      </w:pPr>
      <w:r>
        <w:separator/>
      </w:r>
    </w:p>
  </w:endnote>
  <w:endnote w:type="continuationSeparator" w:id="0">
    <w:p w14:paraId="06F7A4BC" w14:textId="77777777" w:rsidR="00AD7787" w:rsidRDefault="00AD7787" w:rsidP="0015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021B" w14:textId="77777777" w:rsidR="00155469" w:rsidRDefault="0015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B722" w14:textId="77777777" w:rsidR="00155469" w:rsidRDefault="00155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2B90" w14:textId="77777777" w:rsidR="00155469" w:rsidRDefault="0015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9992" w14:textId="77777777" w:rsidR="00AD7787" w:rsidRDefault="00AD7787" w:rsidP="00155469">
      <w:pPr>
        <w:spacing w:after="0" w:line="240" w:lineRule="auto"/>
      </w:pPr>
      <w:r>
        <w:separator/>
      </w:r>
    </w:p>
  </w:footnote>
  <w:footnote w:type="continuationSeparator" w:id="0">
    <w:p w14:paraId="67EECD7B" w14:textId="77777777" w:rsidR="00AD7787" w:rsidRDefault="00AD7787" w:rsidP="0015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65FF" w14:textId="77777777" w:rsidR="00155469" w:rsidRDefault="0015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18FC" w14:textId="72046D19" w:rsidR="00155469" w:rsidRDefault="00155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3FF1" w14:textId="77777777" w:rsidR="00155469" w:rsidRDefault="0015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168E4"/>
    <w:multiLevelType w:val="multilevel"/>
    <w:tmpl w:val="A47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71FDD"/>
    <w:multiLevelType w:val="multilevel"/>
    <w:tmpl w:val="2C9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739DC"/>
    <w:multiLevelType w:val="multilevel"/>
    <w:tmpl w:val="BAB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0"/>
    <w:rsid w:val="00100B6F"/>
    <w:rsid w:val="00155469"/>
    <w:rsid w:val="00187CFF"/>
    <w:rsid w:val="00201D07"/>
    <w:rsid w:val="002075D4"/>
    <w:rsid w:val="0021117C"/>
    <w:rsid w:val="00236856"/>
    <w:rsid w:val="00281282"/>
    <w:rsid w:val="0029703E"/>
    <w:rsid w:val="002D106E"/>
    <w:rsid w:val="0030776C"/>
    <w:rsid w:val="003C54FB"/>
    <w:rsid w:val="003F1960"/>
    <w:rsid w:val="004033A9"/>
    <w:rsid w:val="004A048D"/>
    <w:rsid w:val="005F100C"/>
    <w:rsid w:val="005F4030"/>
    <w:rsid w:val="00607F25"/>
    <w:rsid w:val="006261E4"/>
    <w:rsid w:val="00640FFD"/>
    <w:rsid w:val="00651429"/>
    <w:rsid w:val="006529AE"/>
    <w:rsid w:val="00693E02"/>
    <w:rsid w:val="006F2037"/>
    <w:rsid w:val="00705618"/>
    <w:rsid w:val="007104DC"/>
    <w:rsid w:val="007D252E"/>
    <w:rsid w:val="007F05D8"/>
    <w:rsid w:val="008049A3"/>
    <w:rsid w:val="008E7792"/>
    <w:rsid w:val="008F169A"/>
    <w:rsid w:val="009066AB"/>
    <w:rsid w:val="00916BDA"/>
    <w:rsid w:val="00925318"/>
    <w:rsid w:val="00932586"/>
    <w:rsid w:val="00960BFB"/>
    <w:rsid w:val="00977CB6"/>
    <w:rsid w:val="00A443B6"/>
    <w:rsid w:val="00AC44CA"/>
    <w:rsid w:val="00AC5D06"/>
    <w:rsid w:val="00AC7F26"/>
    <w:rsid w:val="00AD7787"/>
    <w:rsid w:val="00B705D3"/>
    <w:rsid w:val="00B74306"/>
    <w:rsid w:val="00C01CF6"/>
    <w:rsid w:val="00C36904"/>
    <w:rsid w:val="00C541B6"/>
    <w:rsid w:val="00C72A79"/>
    <w:rsid w:val="00CA4E4D"/>
    <w:rsid w:val="00CB476E"/>
    <w:rsid w:val="00CE4A0A"/>
    <w:rsid w:val="00CF33FF"/>
    <w:rsid w:val="00D55B76"/>
    <w:rsid w:val="00D71A8E"/>
    <w:rsid w:val="00DD1398"/>
    <w:rsid w:val="00E137F3"/>
    <w:rsid w:val="00E60F5E"/>
    <w:rsid w:val="00E9015B"/>
    <w:rsid w:val="00ED1AC1"/>
    <w:rsid w:val="00EE28EB"/>
    <w:rsid w:val="00EF0381"/>
    <w:rsid w:val="00EF45F6"/>
    <w:rsid w:val="00F2293D"/>
    <w:rsid w:val="00F573D8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0832"/>
  <w15:chartTrackingRefBased/>
  <w15:docId w15:val="{0DB7DA51-A618-4113-9309-3B0166B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030"/>
    <w:rPr>
      <w:b/>
      <w:bCs/>
    </w:rPr>
  </w:style>
  <w:style w:type="table" w:styleId="TableGrid">
    <w:name w:val="Table Grid"/>
    <w:basedOn w:val="TableNormal"/>
    <w:uiPriority w:val="39"/>
    <w:rsid w:val="005F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69"/>
  </w:style>
  <w:style w:type="paragraph" w:styleId="Footer">
    <w:name w:val="footer"/>
    <w:basedOn w:val="Normal"/>
    <w:link w:val="FooterChar"/>
    <w:uiPriority w:val="99"/>
    <w:unhideWhenUsed/>
    <w:rsid w:val="001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69"/>
  </w:style>
  <w:style w:type="character" w:styleId="Hyperlink">
    <w:name w:val="Hyperlink"/>
    <w:basedOn w:val="DefaultParagraphFont"/>
    <w:uiPriority w:val="99"/>
    <w:unhideWhenUsed/>
    <w:rsid w:val="00A4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4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state.qualtrics.com/jfe/form/SV_0TCKtUrbEFYZKh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rbanfoodsystemssymposium.org/call-for-abstrac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thcentral.sare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nwadike@k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98054FE1EF45829C593A8B87F04C" ma:contentTypeVersion="9" ma:contentTypeDescription="Create a new document." ma:contentTypeScope="" ma:versionID="8e9e446ab2e39e611f1f711efa740e29">
  <xsd:schema xmlns:xsd="http://www.w3.org/2001/XMLSchema" xmlns:xs="http://www.w3.org/2001/XMLSchema" xmlns:p="http://schemas.microsoft.com/office/2006/metadata/properties" xmlns:ns2="edd69b7b-70b1-4813-be29-a3f2eed56c3e" targetNamespace="http://schemas.microsoft.com/office/2006/metadata/properties" ma:root="true" ma:fieldsID="a09cd7e520b72314b56e4d5161663708" ns2:_="">
    <xsd:import namespace="edd69b7b-70b1-4813-be29-a3f2eed56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69b7b-70b1-4813-be29-a3f2eed56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F9638-D174-4678-BEBE-7D2AA86F7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44E1B-0511-4F3B-84BA-978DA844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69b7b-70b1-4813-be29-a3f2eed5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534F-0FB6-43B9-B8E9-5AEBC4B44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A2137-6D84-4F6B-8A0A-C60CC3ED5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Woods</dc:creator>
  <cp:keywords/>
  <dc:description/>
  <cp:lastModifiedBy>Gaston, Michelle</cp:lastModifiedBy>
  <cp:revision>2</cp:revision>
  <dcterms:created xsi:type="dcterms:W3CDTF">2022-03-10T14:34:00Z</dcterms:created>
  <dcterms:modified xsi:type="dcterms:W3CDTF">2022-03-10T14:34:00Z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0x010100D2B598054FE1EF45829C593A8B87F04C</vt:lpwstr>
  </property>
</Properties>
</file>